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3" w:rsidRPr="00E40457" w:rsidRDefault="00DD2E28" w:rsidP="00DD2E28">
      <w:pPr>
        <w:jc w:val="center"/>
        <w:rPr>
          <w:b/>
          <w:sz w:val="32"/>
        </w:rPr>
      </w:pPr>
      <w:r w:rsidRPr="00E40457">
        <w:rPr>
          <w:rFonts w:hint="eastAsia"/>
          <w:b/>
          <w:sz w:val="32"/>
        </w:rPr>
        <w:t>备案相关问题</w:t>
      </w:r>
      <w:r w:rsidR="006C1F81">
        <w:rPr>
          <w:rFonts w:hint="eastAsia"/>
          <w:b/>
          <w:sz w:val="32"/>
        </w:rPr>
        <w:t>FAQ</w:t>
      </w:r>
    </w:p>
    <w:p w:rsidR="009C100F" w:rsidRPr="009C100F" w:rsidRDefault="009C100F" w:rsidP="009C100F">
      <w:pPr>
        <w:pStyle w:val="a5"/>
        <w:numPr>
          <w:ilvl w:val="0"/>
          <w:numId w:val="2"/>
        </w:numPr>
        <w:ind w:firstLineChars="0"/>
        <w:rPr>
          <w:b/>
        </w:rPr>
      </w:pPr>
      <w:r w:rsidRPr="009C100F">
        <w:rPr>
          <w:rFonts w:hint="eastAsia"/>
          <w:b/>
        </w:rPr>
        <w:t>未备案域名是如何排查的？</w:t>
      </w:r>
    </w:p>
    <w:p w:rsidR="009C100F" w:rsidRDefault="004B3D60" w:rsidP="00164D09">
      <w:pPr>
        <w:pStyle w:val="a5"/>
        <w:ind w:left="360"/>
      </w:pPr>
      <w:r>
        <w:rPr>
          <w:rFonts w:hint="eastAsia"/>
        </w:rPr>
        <w:t>是工信部通信管理局指定的信息</w:t>
      </w:r>
      <w:r w:rsidR="003F5498" w:rsidRPr="00164D09">
        <w:rPr>
          <w:rFonts w:hint="eastAsia"/>
        </w:rPr>
        <w:t>安全系统筛查出来</w:t>
      </w:r>
      <w:r>
        <w:rPr>
          <w:rFonts w:hint="eastAsia"/>
        </w:rPr>
        <w:t>的，该系统可监控科技</w:t>
      </w:r>
      <w:proofErr w:type="gramStart"/>
      <w:r>
        <w:rPr>
          <w:rFonts w:hint="eastAsia"/>
        </w:rPr>
        <w:t>网核心</w:t>
      </w:r>
      <w:r w:rsidR="003F5498" w:rsidRPr="00164D09">
        <w:rPr>
          <w:rFonts w:hint="eastAsia"/>
        </w:rPr>
        <w:t>出口</w:t>
      </w:r>
      <w:proofErr w:type="gramEnd"/>
      <w:r w:rsidR="003F5498" w:rsidRPr="00164D09">
        <w:rPr>
          <w:rFonts w:hint="eastAsia"/>
        </w:rPr>
        <w:t>流量，并和备案系统相关联。</w:t>
      </w:r>
    </w:p>
    <w:p w:rsidR="004B3D60" w:rsidRPr="004B3D60" w:rsidRDefault="004B3D60" w:rsidP="00164D09">
      <w:pPr>
        <w:pStyle w:val="a5"/>
        <w:ind w:left="360"/>
      </w:pPr>
    </w:p>
    <w:p w:rsidR="00DD2E28" w:rsidRDefault="00DD2E28" w:rsidP="00DD2E28">
      <w:pPr>
        <w:pStyle w:val="a5"/>
        <w:numPr>
          <w:ilvl w:val="0"/>
          <w:numId w:val="2"/>
        </w:numPr>
        <w:ind w:firstLineChars="0"/>
        <w:rPr>
          <w:b/>
        </w:rPr>
      </w:pPr>
      <w:r w:rsidRPr="00DD2E28">
        <w:rPr>
          <w:rFonts w:hint="eastAsia"/>
          <w:b/>
        </w:rPr>
        <w:t>域名相关信息</w:t>
      </w:r>
      <w:r w:rsidR="009C100F">
        <w:rPr>
          <w:rFonts w:hint="eastAsia"/>
          <w:b/>
        </w:rPr>
        <w:t>如何</w:t>
      </w:r>
      <w:r w:rsidRPr="00DD2E28">
        <w:rPr>
          <w:rFonts w:hint="eastAsia"/>
          <w:b/>
        </w:rPr>
        <w:t>查询</w:t>
      </w:r>
      <w:r w:rsidR="009C100F">
        <w:rPr>
          <w:rFonts w:hint="eastAsia"/>
          <w:b/>
        </w:rPr>
        <w:t>？</w:t>
      </w:r>
    </w:p>
    <w:p w:rsidR="00DD2E28" w:rsidRDefault="004B3D60" w:rsidP="004B3D60">
      <w:pPr>
        <w:ind w:left="360" w:firstLine="420"/>
      </w:pPr>
      <w:r>
        <w:rPr>
          <w:rFonts w:hint="eastAsia"/>
        </w:rPr>
        <w:t>您所属的域名相关信息请</w:t>
      </w:r>
      <w:proofErr w:type="gramStart"/>
      <w:r>
        <w:rPr>
          <w:rFonts w:hint="eastAsia"/>
        </w:rPr>
        <w:t>联系您</w:t>
      </w:r>
      <w:proofErr w:type="gramEnd"/>
      <w:r>
        <w:rPr>
          <w:rFonts w:hint="eastAsia"/>
        </w:rPr>
        <w:t>当时购买时委托的域名注册</w:t>
      </w:r>
      <w:r>
        <w:rPr>
          <w:rFonts w:hint="eastAsia"/>
        </w:rPr>
        <w:t>/</w:t>
      </w:r>
      <w:r>
        <w:rPr>
          <w:rFonts w:hint="eastAsia"/>
        </w:rPr>
        <w:t>代理商查询。如忘记属于哪家注册</w:t>
      </w:r>
      <w:r>
        <w:rPr>
          <w:rFonts w:hint="eastAsia"/>
        </w:rPr>
        <w:t>/</w:t>
      </w:r>
      <w:r>
        <w:rPr>
          <w:rFonts w:hint="eastAsia"/>
        </w:rPr>
        <w:t>代理商，</w:t>
      </w:r>
      <w:proofErr w:type="spellStart"/>
      <w:r>
        <w:rPr>
          <w:rFonts w:hint="eastAsia"/>
        </w:rPr>
        <w:t>cn</w:t>
      </w:r>
      <w:proofErr w:type="spellEnd"/>
      <w:r>
        <w:rPr>
          <w:rFonts w:hint="eastAsia"/>
        </w:rPr>
        <w:t>域名可以参考</w:t>
      </w:r>
      <w:hyperlink r:id="rId8" w:history="1">
        <w:r w:rsidRPr="00BC3BF6">
          <w:rPr>
            <w:rStyle w:val="a6"/>
          </w:rPr>
          <w:t>http://whois.cnnic.c</w:t>
        </w:r>
        <w:r w:rsidRPr="00BC3BF6">
          <w:rPr>
            <w:rStyle w:val="a6"/>
            <w:rFonts w:hint="eastAsia"/>
          </w:rPr>
          <w:t>n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，其他域名可以参考</w:t>
      </w:r>
      <w:hyperlink r:id="rId9" w:history="1">
        <w:r w:rsidRPr="00BC3BF6">
          <w:rPr>
            <w:rStyle w:val="a6"/>
            <w:rFonts w:hint="eastAsia"/>
            <w:b/>
          </w:rPr>
          <w:t>http://whois.aliyun.com</w:t>
        </w:r>
      </w:hyperlink>
      <w:r>
        <w:rPr>
          <w:rFonts w:hint="eastAsia"/>
          <w:b/>
        </w:rPr>
        <w:t xml:space="preserve">  </w:t>
      </w:r>
      <w:r w:rsidR="00E40457">
        <w:rPr>
          <w:rFonts w:hint="eastAsia"/>
        </w:rPr>
        <w:t>包括域名所有者、联系邮箱、</w:t>
      </w:r>
      <w:proofErr w:type="gramStart"/>
      <w:r w:rsidR="00E40457">
        <w:rPr>
          <w:rFonts w:hint="eastAsia"/>
        </w:rPr>
        <w:t>注册商</w:t>
      </w:r>
      <w:proofErr w:type="gramEnd"/>
      <w:r w:rsidR="00E40457">
        <w:rPr>
          <w:rFonts w:hint="eastAsia"/>
        </w:rPr>
        <w:t>等。</w:t>
      </w:r>
    </w:p>
    <w:p w:rsidR="00DD2E28" w:rsidRDefault="00DD2E28" w:rsidP="00DD2E28">
      <w:pPr>
        <w:pStyle w:val="a5"/>
        <w:ind w:left="360" w:firstLineChars="0" w:firstLine="0"/>
        <w:jc w:val="left"/>
      </w:pPr>
      <w:r>
        <w:rPr>
          <w:rFonts w:hint="eastAsia"/>
        </w:rPr>
        <w:t>万网域名查询：</w:t>
      </w:r>
      <w:hyperlink r:id="rId10" w:history="1">
        <w:r w:rsidRPr="00F612A6">
          <w:rPr>
            <w:rStyle w:val="a6"/>
          </w:rPr>
          <w:t>https://wanwang.aliyun.com/domain?spm=5176.8076989.968347.5.1b3118386IdLlI</w:t>
        </w:r>
      </w:hyperlink>
    </w:p>
    <w:p w:rsidR="00DD2E28" w:rsidRDefault="00DD2E28" w:rsidP="00DD2E28">
      <w:pPr>
        <w:pStyle w:val="a5"/>
        <w:ind w:left="360" w:firstLineChars="0" w:firstLine="0"/>
        <w:jc w:val="left"/>
      </w:pPr>
      <w:r>
        <w:rPr>
          <w:rFonts w:hint="eastAsia"/>
        </w:rPr>
        <w:t>如查询中科院域名信息：</w:t>
      </w:r>
    </w:p>
    <w:p w:rsidR="00DD2E28" w:rsidRDefault="00DD2E28" w:rsidP="00DD2E28">
      <w:pPr>
        <w:pStyle w:val="a5"/>
        <w:ind w:left="36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4001414" cy="1063704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C852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214" cy="106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077517" cy="18354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C163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60" cy="186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E28" w:rsidRPr="00DD2E28" w:rsidRDefault="00DD2E28" w:rsidP="00DD2E28">
      <w:pPr>
        <w:pStyle w:val="a5"/>
        <w:ind w:left="360" w:firstLineChars="0" w:firstLine="0"/>
        <w:jc w:val="left"/>
        <w:rPr>
          <w:b/>
        </w:rPr>
      </w:pPr>
      <w:r w:rsidRPr="00DD2E28">
        <w:rPr>
          <w:rFonts w:hint="eastAsia"/>
          <w:b/>
        </w:rPr>
        <w:t xml:space="preserve">CN </w:t>
      </w:r>
      <w:r w:rsidRPr="00DD2E28">
        <w:rPr>
          <w:rFonts w:hint="eastAsia"/>
          <w:b/>
        </w:rPr>
        <w:t>地方域名查询：</w:t>
      </w:r>
    </w:p>
    <w:p w:rsidR="00DD2E28" w:rsidRDefault="00F86331" w:rsidP="00DD2E28">
      <w:pPr>
        <w:pStyle w:val="a5"/>
        <w:ind w:left="360" w:firstLineChars="0" w:firstLine="0"/>
        <w:jc w:val="left"/>
      </w:pPr>
      <w:hyperlink r:id="rId13" w:history="1">
        <w:r w:rsidR="00DD2E28" w:rsidRPr="00F612A6">
          <w:rPr>
            <w:rStyle w:val="a6"/>
          </w:rPr>
          <w:t>https://wanwang.aliyun.com/domain/searchresult-prev/?spm=5176.8076989.968347.11.1b311838U8F89C&amp;mode=multi-prefix-cn</w:t>
        </w:r>
      </w:hyperlink>
    </w:p>
    <w:p w:rsidR="00DD2E28" w:rsidRDefault="00E40457" w:rsidP="00E40457">
      <w:pPr>
        <w:pStyle w:val="a5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3269895" cy="1028682"/>
            <wp:effectExtent l="0" t="0" r="698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CC77B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175" cy="103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57" w:rsidRDefault="00E40457" w:rsidP="00E40457">
      <w:pPr>
        <w:pStyle w:val="a5"/>
        <w:ind w:left="360" w:firstLineChars="0" w:firstLine="0"/>
        <w:jc w:val="center"/>
      </w:pPr>
    </w:p>
    <w:p w:rsidR="00E40457" w:rsidRPr="009C100F" w:rsidRDefault="00E40457" w:rsidP="009C100F">
      <w:pPr>
        <w:pStyle w:val="a5"/>
        <w:numPr>
          <w:ilvl w:val="0"/>
          <w:numId w:val="2"/>
        </w:numPr>
        <w:ind w:firstLineChars="0"/>
        <w:rPr>
          <w:b/>
        </w:rPr>
      </w:pPr>
      <w:r w:rsidRPr="009C100F">
        <w:rPr>
          <w:rFonts w:hint="eastAsia"/>
          <w:b/>
        </w:rPr>
        <w:t>域名属于单位，但域名是个人注册，如何备案？</w:t>
      </w:r>
    </w:p>
    <w:p w:rsidR="00E40457" w:rsidRDefault="003F5498" w:rsidP="00164D09">
      <w:pPr>
        <w:pStyle w:val="a5"/>
        <w:ind w:left="360"/>
      </w:pPr>
      <w:r>
        <w:rPr>
          <w:rFonts w:hint="eastAsia"/>
        </w:rPr>
        <w:t>可先联系域名注册商，将域名持有人变更为单位，然后再</w:t>
      </w:r>
      <w:r w:rsidR="00164D09">
        <w:rPr>
          <w:rFonts w:hint="eastAsia"/>
        </w:rPr>
        <w:t>用</w:t>
      </w:r>
      <w:r>
        <w:rPr>
          <w:rFonts w:hint="eastAsia"/>
        </w:rPr>
        <w:t>单位的证件来办理网站备案。具体变更所需材料及相关手续请咨询域名注册商。</w:t>
      </w:r>
    </w:p>
    <w:p w:rsidR="004B3D60" w:rsidRDefault="004B3D60" w:rsidP="00164D09">
      <w:pPr>
        <w:pStyle w:val="a5"/>
        <w:ind w:left="360"/>
      </w:pPr>
    </w:p>
    <w:p w:rsidR="00E40457" w:rsidRPr="009C100F" w:rsidRDefault="00E40457" w:rsidP="00DD2E28">
      <w:pPr>
        <w:pStyle w:val="a5"/>
        <w:numPr>
          <w:ilvl w:val="0"/>
          <w:numId w:val="2"/>
        </w:numPr>
        <w:ind w:firstLineChars="0"/>
        <w:rPr>
          <w:b/>
        </w:rPr>
      </w:pPr>
      <w:r w:rsidRPr="009C100F">
        <w:rPr>
          <w:rFonts w:hint="eastAsia"/>
          <w:b/>
        </w:rPr>
        <w:t>国外留学生</w:t>
      </w:r>
      <w:r w:rsidR="00095E16">
        <w:rPr>
          <w:rFonts w:hint="eastAsia"/>
          <w:b/>
        </w:rPr>
        <w:t>或兼职人员</w:t>
      </w:r>
      <w:r w:rsidRPr="009C100F">
        <w:rPr>
          <w:rFonts w:hint="eastAsia"/>
          <w:b/>
        </w:rPr>
        <w:t>注册的</w:t>
      </w:r>
      <w:r w:rsidR="00095E16">
        <w:rPr>
          <w:rFonts w:hint="eastAsia"/>
          <w:b/>
        </w:rPr>
        <w:t>自己使用的</w:t>
      </w:r>
      <w:r w:rsidRPr="009C100F">
        <w:rPr>
          <w:rFonts w:hint="eastAsia"/>
          <w:b/>
        </w:rPr>
        <w:t>域名？只是网站中涉及本单位信息，如何处</w:t>
      </w:r>
      <w:r w:rsidRPr="009C100F">
        <w:rPr>
          <w:rFonts w:hint="eastAsia"/>
          <w:b/>
        </w:rPr>
        <w:lastRenderedPageBreak/>
        <w:t>理？</w:t>
      </w:r>
    </w:p>
    <w:p w:rsidR="00E40457" w:rsidRDefault="003F5498" w:rsidP="00164D09">
      <w:pPr>
        <w:pStyle w:val="a5"/>
        <w:ind w:left="360"/>
      </w:pPr>
      <w:r>
        <w:rPr>
          <w:rFonts w:hint="eastAsia"/>
        </w:rPr>
        <w:t>如果</w:t>
      </w:r>
      <w:proofErr w:type="gramStart"/>
      <w:r w:rsidR="004B3D60">
        <w:rPr>
          <w:rFonts w:hint="eastAsia"/>
        </w:rPr>
        <w:t>您判断</w:t>
      </w:r>
      <w:proofErr w:type="gramEnd"/>
      <w:r>
        <w:rPr>
          <w:rFonts w:hint="eastAsia"/>
        </w:rPr>
        <w:t>网站信息大部分都和本单位有关，且服务器都放置在</w:t>
      </w:r>
      <w:r w:rsidR="004B3D60">
        <w:rPr>
          <w:rFonts w:hint="eastAsia"/>
        </w:rPr>
        <w:t>本单位的网络，请以单位名义申请网站备案。如果网站内容与</w:t>
      </w:r>
      <w:r w:rsidR="006D4C47">
        <w:rPr>
          <w:rFonts w:hint="eastAsia"/>
        </w:rPr>
        <w:t>单位关联不大，</w:t>
      </w:r>
      <w:r w:rsidR="004B3D60">
        <w:rPr>
          <w:rFonts w:hint="eastAsia"/>
        </w:rPr>
        <w:t>但是服务器在本单位网络内，报单</w:t>
      </w:r>
      <w:proofErr w:type="gramStart"/>
      <w:r w:rsidR="004B3D60">
        <w:rPr>
          <w:rFonts w:hint="eastAsia"/>
        </w:rPr>
        <w:t>位网络</w:t>
      </w:r>
      <w:proofErr w:type="gramEnd"/>
      <w:r w:rsidR="004B3D60">
        <w:rPr>
          <w:rFonts w:hint="eastAsia"/>
        </w:rPr>
        <w:t>负责人</w:t>
      </w:r>
      <w:r w:rsidR="007F0238">
        <w:rPr>
          <w:rFonts w:hint="eastAsia"/>
        </w:rPr>
        <w:t>书面</w:t>
      </w:r>
      <w:r w:rsidR="004B3D60">
        <w:rPr>
          <w:rFonts w:hint="eastAsia"/>
        </w:rPr>
        <w:t>同意后</w:t>
      </w:r>
      <w:r w:rsidR="007F0238">
        <w:rPr>
          <w:rFonts w:hint="eastAsia"/>
        </w:rPr>
        <w:t>（表格见附录</w:t>
      </w:r>
      <w:r w:rsidR="00C84587">
        <w:rPr>
          <w:rFonts w:hint="eastAsia"/>
        </w:rPr>
        <w:t>《</w:t>
      </w:r>
      <w:r w:rsidR="00F643EF">
        <w:rPr>
          <w:rFonts w:hint="eastAsia"/>
        </w:rPr>
        <w:t>备案信息登记表</w:t>
      </w:r>
      <w:r w:rsidR="00F643EF">
        <w:rPr>
          <w:rFonts w:hint="eastAsia"/>
        </w:rPr>
        <w:t>-</w:t>
      </w:r>
      <w:r w:rsidR="00F643EF">
        <w:rPr>
          <w:rFonts w:hint="eastAsia"/>
        </w:rPr>
        <w:t>个人网站</w:t>
      </w:r>
      <w:r w:rsidR="00C84587">
        <w:rPr>
          <w:rFonts w:hint="eastAsia"/>
        </w:rPr>
        <w:t>》</w:t>
      </w:r>
      <w:r w:rsidR="007F0238">
        <w:rPr>
          <w:rFonts w:hint="eastAsia"/>
        </w:rPr>
        <w:t>）</w:t>
      </w:r>
      <w:r w:rsidR="004B3D60">
        <w:rPr>
          <w:rFonts w:hint="eastAsia"/>
        </w:rPr>
        <w:t>，</w:t>
      </w:r>
      <w:r w:rsidR="006D4C47">
        <w:rPr>
          <w:rFonts w:hint="eastAsia"/>
        </w:rPr>
        <w:t>以个人名义进行网站备案。</w:t>
      </w:r>
    </w:p>
    <w:p w:rsidR="004B3D60" w:rsidRDefault="004B3D60" w:rsidP="00164D09">
      <w:pPr>
        <w:pStyle w:val="a5"/>
        <w:ind w:left="360"/>
      </w:pPr>
      <w:bookmarkStart w:id="0" w:name="_GoBack"/>
      <w:bookmarkEnd w:id="0"/>
    </w:p>
    <w:p w:rsidR="00E40457" w:rsidRPr="009C100F" w:rsidRDefault="009C100F" w:rsidP="00DD2E28">
      <w:pPr>
        <w:pStyle w:val="a5"/>
        <w:numPr>
          <w:ilvl w:val="0"/>
          <w:numId w:val="2"/>
        </w:numPr>
        <w:ind w:firstLineChars="0"/>
        <w:rPr>
          <w:b/>
        </w:rPr>
      </w:pPr>
      <w:r w:rsidRPr="009C100F">
        <w:rPr>
          <w:rFonts w:hint="eastAsia"/>
          <w:b/>
        </w:rPr>
        <w:t>IP</w:t>
      </w:r>
      <w:r w:rsidRPr="009C100F">
        <w:rPr>
          <w:rFonts w:hint="eastAsia"/>
          <w:b/>
        </w:rPr>
        <w:t>在北京，由网络中心托管，如何备案？</w:t>
      </w:r>
    </w:p>
    <w:p w:rsidR="009C100F" w:rsidRDefault="007F0238" w:rsidP="00164D09">
      <w:pPr>
        <w:pStyle w:val="a5"/>
        <w:ind w:firstLineChars="400" w:firstLine="840"/>
      </w:pPr>
      <w:r>
        <w:rPr>
          <w:rFonts w:hint="eastAsia"/>
        </w:rPr>
        <w:t>域名备案是有关部门核查网站主办人和域名持有人真实性的手续，与服务器托管和</w:t>
      </w:r>
      <w:r>
        <w:rPr>
          <w:rFonts w:hint="eastAsia"/>
        </w:rPr>
        <w:t>IP</w:t>
      </w:r>
      <w:r>
        <w:rPr>
          <w:rFonts w:hint="eastAsia"/>
        </w:rPr>
        <w:t>所属无关。</w:t>
      </w:r>
      <w:r w:rsidR="006D4C47">
        <w:rPr>
          <w:rFonts w:hint="eastAsia"/>
        </w:rPr>
        <w:t>请域名持有人或者网站实际归属单位来进行网站备案。</w:t>
      </w:r>
    </w:p>
    <w:p w:rsidR="007F0238" w:rsidRDefault="007F0238" w:rsidP="00164D09">
      <w:pPr>
        <w:pStyle w:val="a5"/>
        <w:ind w:firstLineChars="400" w:firstLine="840"/>
      </w:pPr>
    </w:p>
    <w:p w:rsidR="009C100F" w:rsidRDefault="009C100F" w:rsidP="00DD2E28">
      <w:pPr>
        <w:pStyle w:val="a5"/>
        <w:numPr>
          <w:ilvl w:val="0"/>
          <w:numId w:val="2"/>
        </w:numPr>
        <w:ind w:firstLineChars="0"/>
        <w:rPr>
          <w:b/>
        </w:rPr>
      </w:pPr>
      <w:r w:rsidRPr="009C100F">
        <w:rPr>
          <w:rFonts w:hint="eastAsia"/>
          <w:b/>
        </w:rPr>
        <w:t>合作单位注册的域名，本单位在用</w:t>
      </w:r>
      <w:r w:rsidR="00095E16">
        <w:rPr>
          <w:rFonts w:hint="eastAsia"/>
          <w:b/>
        </w:rPr>
        <w:t>，如何备案？</w:t>
      </w:r>
    </w:p>
    <w:p w:rsidR="009C100F" w:rsidRDefault="006D4C47" w:rsidP="00164D09">
      <w:pPr>
        <w:pStyle w:val="a5"/>
        <w:ind w:leftChars="200" w:left="420"/>
      </w:pPr>
      <w:r w:rsidRPr="006D4C47">
        <w:rPr>
          <w:rFonts w:hint="eastAsia"/>
        </w:rPr>
        <w:t>具体归属由双方协商达成一致，只要</w:t>
      </w:r>
      <w:r w:rsidR="007F0238">
        <w:rPr>
          <w:rFonts w:hint="eastAsia"/>
        </w:rPr>
        <w:t>备案材料中</w:t>
      </w:r>
      <w:r w:rsidRPr="006D4C47">
        <w:rPr>
          <w:rFonts w:hint="eastAsia"/>
        </w:rPr>
        <w:t>域名持有单位和网站备案申请单位都一致即可。</w:t>
      </w:r>
    </w:p>
    <w:p w:rsidR="007F0238" w:rsidRPr="006D4C47" w:rsidRDefault="007F0238" w:rsidP="00164D09">
      <w:pPr>
        <w:pStyle w:val="a5"/>
        <w:ind w:leftChars="200" w:left="420"/>
      </w:pPr>
    </w:p>
    <w:p w:rsidR="009C100F" w:rsidRDefault="009C100F" w:rsidP="00DD2E28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已注册的域名</w:t>
      </w:r>
      <w:r w:rsidR="00095E16">
        <w:rPr>
          <w:rFonts w:hint="eastAsia"/>
          <w:b/>
        </w:rPr>
        <w:t>一直</w:t>
      </w:r>
      <w:r>
        <w:rPr>
          <w:rFonts w:hint="eastAsia"/>
          <w:b/>
        </w:rPr>
        <w:t>不在使用</w:t>
      </w:r>
      <w:r w:rsidR="00095E16">
        <w:rPr>
          <w:rFonts w:hint="eastAsia"/>
          <w:b/>
        </w:rPr>
        <w:t>，以后也不使用</w:t>
      </w:r>
      <w:r>
        <w:rPr>
          <w:rFonts w:hint="eastAsia"/>
          <w:b/>
        </w:rPr>
        <w:t>，是否需要备案？</w:t>
      </w:r>
      <w:r w:rsidR="00095E16">
        <w:rPr>
          <w:rFonts w:hint="eastAsia"/>
          <w:b/>
        </w:rPr>
        <w:t>如何注销？</w:t>
      </w:r>
    </w:p>
    <w:p w:rsidR="007F0238" w:rsidRDefault="007F0238" w:rsidP="006D4C47">
      <w:pPr>
        <w:pStyle w:val="a5"/>
        <w:ind w:leftChars="200" w:left="420"/>
      </w:pPr>
      <w:r>
        <w:rPr>
          <w:rFonts w:hint="eastAsia"/>
        </w:rPr>
        <w:t>如果域名指向了贵单位</w:t>
      </w:r>
      <w:r>
        <w:rPr>
          <w:rFonts w:hint="eastAsia"/>
        </w:rPr>
        <w:t>IP</w:t>
      </w:r>
      <w:r>
        <w:rPr>
          <w:rFonts w:hint="eastAsia"/>
        </w:rPr>
        <w:t>范围，则必须备案，如果未指向贵单位</w:t>
      </w:r>
      <w:r>
        <w:rPr>
          <w:rFonts w:hint="eastAsia"/>
        </w:rPr>
        <w:t>IP</w:t>
      </w:r>
      <w:r>
        <w:rPr>
          <w:rFonts w:hint="eastAsia"/>
        </w:rPr>
        <w:t>范围或者科技网</w:t>
      </w:r>
      <w:r>
        <w:rPr>
          <w:rFonts w:hint="eastAsia"/>
        </w:rPr>
        <w:t>IP</w:t>
      </w:r>
      <w:r>
        <w:rPr>
          <w:rFonts w:hint="eastAsia"/>
        </w:rPr>
        <w:t>范围，则</w:t>
      </w:r>
      <w:r w:rsidR="006D4C47" w:rsidRPr="006D4C47">
        <w:rPr>
          <w:rFonts w:hint="eastAsia"/>
        </w:rPr>
        <w:t>不需要备案。</w:t>
      </w:r>
    </w:p>
    <w:p w:rsidR="007F0238" w:rsidRDefault="007F0238" w:rsidP="006D4C47">
      <w:pPr>
        <w:pStyle w:val="a5"/>
        <w:ind w:leftChars="200" w:left="420"/>
      </w:pPr>
      <w:r>
        <w:rPr>
          <w:rFonts w:hint="eastAsia"/>
        </w:rPr>
        <w:t>如果</w:t>
      </w:r>
      <w:r>
        <w:rPr>
          <w:rFonts w:hint="eastAsia"/>
        </w:rPr>
        <w:t>IP</w:t>
      </w:r>
      <w:r>
        <w:rPr>
          <w:rFonts w:hint="eastAsia"/>
        </w:rPr>
        <w:t>指向到电信、联通、移动所属</w:t>
      </w:r>
      <w:r>
        <w:rPr>
          <w:rFonts w:hint="eastAsia"/>
        </w:rPr>
        <w:t>IP</w:t>
      </w:r>
      <w:r>
        <w:rPr>
          <w:rFonts w:hint="eastAsia"/>
        </w:rPr>
        <w:t>地址范围，请联系</w:t>
      </w:r>
      <w:r>
        <w:rPr>
          <w:rFonts w:hint="eastAsia"/>
        </w:rPr>
        <w:t>IP</w:t>
      </w:r>
      <w:r>
        <w:rPr>
          <w:rFonts w:hint="eastAsia"/>
        </w:rPr>
        <w:t>指向所属于运行商办理备案。</w:t>
      </w:r>
    </w:p>
    <w:p w:rsidR="004D6428" w:rsidRDefault="007F0238" w:rsidP="006D4C47">
      <w:pPr>
        <w:pStyle w:val="a5"/>
        <w:ind w:leftChars="200" w:left="420"/>
      </w:pPr>
      <w:r>
        <w:rPr>
          <w:rFonts w:hint="eastAsia"/>
        </w:rPr>
        <w:t>如果网站不再使用，请注意将</w:t>
      </w:r>
      <w:r w:rsidR="006D4C47" w:rsidRPr="006D4C47">
        <w:rPr>
          <w:rFonts w:hint="eastAsia"/>
        </w:rPr>
        <w:t>域名</w:t>
      </w:r>
      <w:r w:rsidR="006D4C47" w:rsidRPr="006D4C47">
        <w:rPr>
          <w:rFonts w:hint="eastAsia"/>
        </w:rPr>
        <w:t>DNS</w:t>
      </w:r>
      <w:r w:rsidR="006D4C47" w:rsidRPr="006D4C47">
        <w:rPr>
          <w:rFonts w:hint="eastAsia"/>
        </w:rPr>
        <w:t>解析</w:t>
      </w:r>
      <w:r>
        <w:rPr>
          <w:rFonts w:hint="eastAsia"/>
        </w:rPr>
        <w:t>指向停止，并把</w:t>
      </w:r>
      <w:r w:rsidR="006D4C47" w:rsidRPr="006D4C47">
        <w:rPr>
          <w:rFonts w:hint="eastAsia"/>
        </w:rPr>
        <w:t>网站服务器已清理完毕</w:t>
      </w:r>
      <w:r>
        <w:rPr>
          <w:rFonts w:hint="eastAsia"/>
        </w:rPr>
        <w:t>后，办理</w:t>
      </w:r>
      <w:r w:rsidR="006D4C47" w:rsidRPr="006D4C47">
        <w:rPr>
          <w:rFonts w:hint="eastAsia"/>
        </w:rPr>
        <w:t>域名注销手续。</w:t>
      </w:r>
    </w:p>
    <w:p w:rsidR="007F0238" w:rsidRPr="006D4C47" w:rsidRDefault="007F0238" w:rsidP="006D4C47">
      <w:pPr>
        <w:pStyle w:val="a5"/>
        <w:ind w:leftChars="200" w:left="420"/>
      </w:pPr>
    </w:p>
    <w:p w:rsidR="004D6428" w:rsidRDefault="004D6428" w:rsidP="00DD2E28">
      <w:pPr>
        <w:pStyle w:val="a5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京</w:t>
      </w:r>
      <w:proofErr w:type="gramStart"/>
      <w:r>
        <w:rPr>
          <w:rFonts w:hint="eastAsia"/>
          <w:b/>
        </w:rPr>
        <w:t>外院属</w:t>
      </w:r>
      <w:proofErr w:type="gramEnd"/>
      <w:r>
        <w:rPr>
          <w:rFonts w:hint="eastAsia"/>
          <w:b/>
        </w:rPr>
        <w:t>单位域名在哪里备案？是否在当地进行备案？</w:t>
      </w:r>
    </w:p>
    <w:p w:rsidR="007F0238" w:rsidRDefault="007F0238" w:rsidP="006D4C47">
      <w:pPr>
        <w:pStyle w:val="a5"/>
        <w:ind w:left="360"/>
      </w:pPr>
    </w:p>
    <w:p w:rsidR="006D4C47" w:rsidRDefault="007F0238" w:rsidP="006D4C47">
      <w:pPr>
        <w:pStyle w:val="a5"/>
        <w:ind w:left="360"/>
      </w:pPr>
      <w:r>
        <w:rPr>
          <w:rFonts w:hint="eastAsia"/>
        </w:rPr>
        <w:t>无论</w:t>
      </w:r>
      <w:proofErr w:type="gramStart"/>
      <w:r>
        <w:rPr>
          <w:rFonts w:hint="eastAsia"/>
        </w:rPr>
        <w:t>是京内还是</w:t>
      </w:r>
      <w:proofErr w:type="gramEnd"/>
      <w:r>
        <w:rPr>
          <w:rFonts w:hint="eastAsia"/>
        </w:rPr>
        <w:t>京外单位的域名，如果网站服务器</w:t>
      </w:r>
      <w:r>
        <w:rPr>
          <w:rFonts w:hint="eastAsia"/>
        </w:rPr>
        <w:t>IP</w:t>
      </w:r>
      <w:r w:rsidR="006D4C47" w:rsidRPr="006D4C47">
        <w:rPr>
          <w:rFonts w:hint="eastAsia"/>
        </w:rPr>
        <w:t>地址归属</w:t>
      </w:r>
      <w:r>
        <w:rPr>
          <w:rFonts w:hint="eastAsia"/>
        </w:rPr>
        <w:t>中国科技网，请</w:t>
      </w:r>
      <w:r w:rsidR="006D4C47" w:rsidRPr="006D4C47">
        <w:rPr>
          <w:rFonts w:hint="eastAsia"/>
        </w:rPr>
        <w:t>联系网络中心</w:t>
      </w:r>
      <w:r w:rsidR="00164D09">
        <w:rPr>
          <w:rFonts w:hint="eastAsia"/>
        </w:rPr>
        <w:t>提交网站</w:t>
      </w:r>
      <w:r w:rsidR="006D4C47" w:rsidRPr="006D4C47">
        <w:rPr>
          <w:rFonts w:hint="eastAsia"/>
        </w:rPr>
        <w:t>备案</w:t>
      </w:r>
      <w:r w:rsidR="00164D09">
        <w:rPr>
          <w:rFonts w:hint="eastAsia"/>
        </w:rPr>
        <w:t>申请</w:t>
      </w:r>
      <w:r>
        <w:rPr>
          <w:rFonts w:hint="eastAsia"/>
        </w:rPr>
        <w:t>。如网站服务器</w:t>
      </w:r>
      <w:r>
        <w:rPr>
          <w:rFonts w:hint="eastAsia"/>
        </w:rPr>
        <w:t>IP</w:t>
      </w:r>
      <w:r w:rsidR="006D4C47" w:rsidRPr="006D4C47">
        <w:rPr>
          <w:rFonts w:hint="eastAsia"/>
        </w:rPr>
        <w:t>地址归属当地</w:t>
      </w:r>
      <w:r>
        <w:rPr>
          <w:rFonts w:hint="eastAsia"/>
        </w:rPr>
        <w:t>电信运营商，请</w:t>
      </w:r>
      <w:r w:rsidR="006D4C47" w:rsidRPr="006D4C47">
        <w:rPr>
          <w:rFonts w:hint="eastAsia"/>
        </w:rPr>
        <w:t>联系当地运营商进行网站备案。</w:t>
      </w:r>
    </w:p>
    <w:p w:rsidR="00C84587" w:rsidRDefault="00C84587" w:rsidP="00C84587"/>
    <w:sectPr w:rsidR="00C84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31" w:rsidRDefault="00F86331" w:rsidP="00DD2E28">
      <w:r>
        <w:separator/>
      </w:r>
    </w:p>
  </w:endnote>
  <w:endnote w:type="continuationSeparator" w:id="0">
    <w:p w:rsidR="00F86331" w:rsidRDefault="00F86331" w:rsidP="00DD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31" w:rsidRDefault="00F86331" w:rsidP="00DD2E28">
      <w:r>
        <w:separator/>
      </w:r>
    </w:p>
  </w:footnote>
  <w:footnote w:type="continuationSeparator" w:id="0">
    <w:p w:rsidR="00F86331" w:rsidRDefault="00F86331" w:rsidP="00DD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18C"/>
    <w:multiLevelType w:val="hybridMultilevel"/>
    <w:tmpl w:val="E87A0C60"/>
    <w:lvl w:ilvl="0" w:tplc="34C85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144E8A"/>
    <w:multiLevelType w:val="hybridMultilevel"/>
    <w:tmpl w:val="B35A3A76"/>
    <w:lvl w:ilvl="0" w:tplc="7DA2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FC"/>
    <w:rsid w:val="00095E16"/>
    <w:rsid w:val="00164D09"/>
    <w:rsid w:val="001B71D2"/>
    <w:rsid w:val="002D2E0F"/>
    <w:rsid w:val="003F5498"/>
    <w:rsid w:val="0049696F"/>
    <w:rsid w:val="004B3D60"/>
    <w:rsid w:val="004D6428"/>
    <w:rsid w:val="006C1F81"/>
    <w:rsid w:val="006D4C47"/>
    <w:rsid w:val="007C3DC8"/>
    <w:rsid w:val="007F0238"/>
    <w:rsid w:val="008409FC"/>
    <w:rsid w:val="009C100F"/>
    <w:rsid w:val="00C84587"/>
    <w:rsid w:val="00DD2B33"/>
    <w:rsid w:val="00DD2E28"/>
    <w:rsid w:val="00E40457"/>
    <w:rsid w:val="00E64622"/>
    <w:rsid w:val="00F643EF"/>
    <w:rsid w:val="00F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E28"/>
    <w:rPr>
      <w:sz w:val="18"/>
      <w:szCs w:val="18"/>
    </w:rPr>
  </w:style>
  <w:style w:type="paragraph" w:styleId="a5">
    <w:name w:val="List Paragraph"/>
    <w:basedOn w:val="a"/>
    <w:uiPriority w:val="34"/>
    <w:qFormat/>
    <w:rsid w:val="00DD2E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D2E2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54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5498"/>
    <w:rPr>
      <w:sz w:val="18"/>
      <w:szCs w:val="18"/>
    </w:rPr>
  </w:style>
  <w:style w:type="table" w:styleId="a8">
    <w:name w:val="Table Grid"/>
    <w:basedOn w:val="a1"/>
    <w:uiPriority w:val="59"/>
    <w:rsid w:val="00C8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E28"/>
    <w:rPr>
      <w:sz w:val="18"/>
      <w:szCs w:val="18"/>
    </w:rPr>
  </w:style>
  <w:style w:type="paragraph" w:styleId="a5">
    <w:name w:val="List Paragraph"/>
    <w:basedOn w:val="a"/>
    <w:uiPriority w:val="34"/>
    <w:qFormat/>
    <w:rsid w:val="00DD2E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D2E2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54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5498"/>
    <w:rPr>
      <w:sz w:val="18"/>
      <w:szCs w:val="18"/>
    </w:rPr>
  </w:style>
  <w:style w:type="table" w:styleId="a8">
    <w:name w:val="Table Grid"/>
    <w:basedOn w:val="a1"/>
    <w:uiPriority w:val="59"/>
    <w:rsid w:val="00C8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is.cnnic.cn" TargetMode="External"/><Relationship Id="rId13" Type="http://schemas.openxmlformats.org/officeDocument/2006/relationships/hyperlink" Target="https://wanwang.aliyun.com/domain/searchresult-prev/?spm=5176.8076989.968347.11.1b311838U8F89C&amp;mode=multi-prefix-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nwang.aliyun.com/domain?spm=5176.8076989.968347.5.1b3118386IdL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ois.aliyun.com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unknown</cp:lastModifiedBy>
  <cp:revision>3</cp:revision>
  <dcterms:created xsi:type="dcterms:W3CDTF">2018-03-02T01:42:00Z</dcterms:created>
  <dcterms:modified xsi:type="dcterms:W3CDTF">2018-03-02T05:52:00Z</dcterms:modified>
</cp:coreProperties>
</file>